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85" w:rsidRDefault="008A7DBB">
      <w:pPr>
        <w:rPr>
          <w:rFonts w:hint="cs"/>
          <w:cs/>
        </w:rPr>
      </w:pPr>
      <w:r>
        <w:t xml:space="preserve">SWOT Analysis </w:t>
      </w:r>
      <w:r>
        <w:rPr>
          <w:rFonts w:hint="cs"/>
          <w:cs/>
        </w:rPr>
        <w:t>เกี่ยวกับการบริหารทรัพยากรบุคคล</w:t>
      </w:r>
    </w:p>
    <w:p w:rsidR="008A7DBB" w:rsidRPr="00EB52A3" w:rsidRDefault="008A7DBB">
      <w:pPr>
        <w:rPr>
          <w:rFonts w:hint="cs"/>
          <w:b/>
          <w:bCs/>
          <w:sz w:val="24"/>
          <w:szCs w:val="32"/>
        </w:rPr>
      </w:pPr>
      <w:r w:rsidRPr="00EB52A3">
        <w:rPr>
          <w:rFonts w:hint="cs"/>
          <w:b/>
          <w:bCs/>
          <w:sz w:val="24"/>
          <w:szCs w:val="32"/>
          <w:cs/>
        </w:rPr>
        <w:t>ปัจจัยภายใน</w:t>
      </w:r>
    </w:p>
    <w:p w:rsidR="008A7DBB" w:rsidRPr="00EB52A3" w:rsidRDefault="008A7DBB">
      <w:pPr>
        <w:rPr>
          <w:b/>
          <w:bCs/>
          <w:sz w:val="24"/>
          <w:szCs w:val="32"/>
        </w:rPr>
      </w:pPr>
      <w:r w:rsidRPr="00EB52A3">
        <w:rPr>
          <w:rFonts w:hint="cs"/>
          <w:b/>
          <w:bCs/>
          <w:sz w:val="24"/>
          <w:szCs w:val="32"/>
          <w:cs/>
        </w:rPr>
        <w:t>จุดแข็ง</w:t>
      </w:r>
      <w:r w:rsidRPr="00EB52A3">
        <w:rPr>
          <w:b/>
          <w:bCs/>
          <w:sz w:val="24"/>
          <w:szCs w:val="32"/>
        </w:rPr>
        <w:t xml:space="preserve"> </w:t>
      </w:r>
    </w:p>
    <w:p w:rsidR="008A7DBB" w:rsidRDefault="00AD7A5A">
      <w:r>
        <w:rPr>
          <w:rFonts w:hint="cs"/>
          <w:cs/>
        </w:rPr>
        <w:t>1. อาจารย์มีการศึ</w:t>
      </w:r>
      <w:r w:rsidR="008A7DBB">
        <w:rPr>
          <w:rFonts w:hint="cs"/>
          <w:cs/>
        </w:rPr>
        <w:t>กษาต่อระดับปริญญาเอก จำนวนมาก</w:t>
      </w:r>
    </w:p>
    <w:p w:rsidR="00EB52A3" w:rsidRDefault="00EB52A3">
      <w:pPr>
        <w:rPr>
          <w:rFonts w:hint="cs"/>
        </w:rPr>
      </w:pPr>
      <w:r>
        <w:rPr>
          <w:rFonts w:hint="cs"/>
          <w:cs/>
        </w:rPr>
        <w:t>2. มีสาขาวิชาที่หลากหลาย สามารถตอบสนองต่อความต้องการของชุมชนและสังคมได้</w:t>
      </w:r>
    </w:p>
    <w:p w:rsidR="00EB52A3" w:rsidRDefault="00EB52A3" w:rsidP="00EB52A3">
      <w:pPr>
        <w:rPr>
          <w:rFonts w:hint="cs"/>
          <w:cs/>
        </w:rPr>
      </w:pPr>
      <w:r>
        <w:rPr>
          <w:rFonts w:hint="cs"/>
          <w:cs/>
        </w:rPr>
        <w:t>3. บุคลากรมีองค์ความรู้และเชี่ยวชาญในวิชาชีพ สามารถนำไปใช้ในการจัดการเรียนการสอนและบริหารชุมชนได้อย่างมีประสิทธิภาพ</w:t>
      </w:r>
    </w:p>
    <w:p w:rsidR="008A7DBB" w:rsidRDefault="00EB52A3">
      <w:pPr>
        <w:rPr>
          <w:rFonts w:hint="cs"/>
        </w:rPr>
      </w:pPr>
      <w:r>
        <w:t xml:space="preserve">4. </w:t>
      </w:r>
      <w:r>
        <w:rPr>
          <w:rFonts w:hint="cs"/>
          <w:cs/>
        </w:rPr>
        <w:t>มหาวิทยาลัยให้การสนับสนุนการพัฒนาบุคลากรทุกระดับอย่างต่อเนื่อง</w:t>
      </w:r>
    </w:p>
    <w:p w:rsidR="00EB52A3" w:rsidRDefault="00EB52A3">
      <w:pPr>
        <w:rPr>
          <w:rFonts w:hint="cs"/>
        </w:rPr>
      </w:pPr>
      <w:r>
        <w:rPr>
          <w:rFonts w:hint="cs"/>
          <w:cs/>
        </w:rPr>
        <w:t>5. มหาวิทยาลัยมีระบบการจัดสรรทุนการวิจัยเพื่อสร้างแรงจูงใจให้กับบุคลากรได้ทำวิจัยและสร้างผลงานวิชาการที่เหมาะสม</w:t>
      </w:r>
    </w:p>
    <w:p w:rsidR="005E7B08" w:rsidRDefault="00EB52A3">
      <w:pPr>
        <w:rPr>
          <w:rFonts w:hint="cs"/>
        </w:rPr>
      </w:pPr>
      <w:r>
        <w:rPr>
          <w:rFonts w:hint="cs"/>
          <w:cs/>
        </w:rPr>
        <w:t xml:space="preserve">6. </w:t>
      </w:r>
      <w:r w:rsidR="005E7B08">
        <w:rPr>
          <w:rFonts w:hint="cs"/>
          <w:cs/>
        </w:rPr>
        <w:t>บุคลากรทำงานเป็นทีม และให้ความร่วมมือกับกิจกรรมเป็นอย่างดี</w:t>
      </w:r>
    </w:p>
    <w:p w:rsidR="005E7B08" w:rsidRDefault="005E7B08">
      <w:r>
        <w:rPr>
          <w:rFonts w:hint="cs"/>
          <w:cs/>
        </w:rPr>
        <w:t>7.มีช่องทางการใช้เทคโนโลยีการติดต่อสื่อสารได้หลายช่องทาง</w:t>
      </w:r>
    </w:p>
    <w:p w:rsidR="00446466" w:rsidRDefault="00446466">
      <w:pPr>
        <w:rPr>
          <w:rFonts w:hint="cs"/>
        </w:rPr>
      </w:pPr>
      <w:r>
        <w:t xml:space="preserve">8. </w:t>
      </w:r>
      <w:r>
        <w:rPr>
          <w:rFonts w:hint="cs"/>
          <w:cs/>
        </w:rPr>
        <w:t>ภาระงานที่ชัดเจนและตรงความรู้ความสามารถสำหรับการ</w:t>
      </w:r>
      <w:proofErr w:type="spellStart"/>
      <w:r>
        <w:rPr>
          <w:rFonts w:hint="cs"/>
          <w:cs/>
        </w:rPr>
        <w:t>ปฎิบัติงาน</w:t>
      </w:r>
      <w:proofErr w:type="spellEnd"/>
      <w:r>
        <w:rPr>
          <w:rFonts w:hint="cs"/>
          <w:cs/>
        </w:rPr>
        <w:t>ของบุคลากร</w:t>
      </w:r>
    </w:p>
    <w:p w:rsidR="00446466" w:rsidRDefault="00446466">
      <w:pPr>
        <w:rPr>
          <w:rFonts w:hint="cs"/>
        </w:rPr>
      </w:pPr>
      <w:r>
        <w:rPr>
          <w:rFonts w:hint="cs"/>
          <w:cs/>
        </w:rPr>
        <w:t xml:space="preserve">9. </w:t>
      </w:r>
      <w:r w:rsidR="00C72EEB">
        <w:rPr>
          <w:rFonts w:hint="cs"/>
          <w:cs/>
        </w:rPr>
        <w:t>มีระบบการให้ค่าตอบแทนและสวัสดิการที่ชัดเจนเป็นธรรม</w:t>
      </w:r>
    </w:p>
    <w:p w:rsidR="00C72EEB" w:rsidRDefault="00C72EEB">
      <w:pPr>
        <w:rPr>
          <w:rFonts w:hint="cs"/>
          <w:cs/>
        </w:rPr>
      </w:pPr>
      <w:r>
        <w:rPr>
          <w:rFonts w:hint="cs"/>
          <w:cs/>
        </w:rPr>
        <w:t>10. การบริหารโดยยึดหลักผลงานเป็นหลัก  มีตัวชี้วัดการ</w:t>
      </w:r>
      <w:proofErr w:type="spellStart"/>
      <w:r>
        <w:rPr>
          <w:rFonts w:hint="cs"/>
          <w:cs/>
        </w:rPr>
        <w:t>ปฏับ</w:t>
      </w:r>
      <w:proofErr w:type="spellEnd"/>
      <w:r>
        <w:rPr>
          <w:rFonts w:hint="cs"/>
          <w:cs/>
        </w:rPr>
        <w:t>ติงานที่ชัดเจน และประเมินติดตามอย่างต่อเนื่อง</w:t>
      </w:r>
    </w:p>
    <w:p w:rsidR="005E7B08" w:rsidRPr="00FC7143" w:rsidRDefault="00866D6D">
      <w:pPr>
        <w:rPr>
          <w:rFonts w:hint="cs"/>
          <w:b/>
          <w:bCs/>
          <w:sz w:val="24"/>
          <w:szCs w:val="32"/>
        </w:rPr>
      </w:pPr>
      <w:r w:rsidRPr="00FC7143">
        <w:rPr>
          <w:rFonts w:hint="cs"/>
          <w:b/>
          <w:bCs/>
          <w:sz w:val="24"/>
          <w:szCs w:val="32"/>
          <w:cs/>
        </w:rPr>
        <w:t>จุดอ่อน</w:t>
      </w:r>
    </w:p>
    <w:p w:rsidR="00866D6D" w:rsidRDefault="00866D6D">
      <w:r>
        <w:rPr>
          <w:rFonts w:hint="cs"/>
          <w:cs/>
        </w:rPr>
        <w:t>1. ขาดระบบการติดตามและประเมินผลการฝึกอบรมหรือพัฒนาที่ชัดเจน</w:t>
      </w:r>
    </w:p>
    <w:p w:rsidR="00866D6D" w:rsidRDefault="00866D6D">
      <w:pPr>
        <w:rPr>
          <w:rFonts w:hint="cs"/>
          <w:cs/>
        </w:rPr>
      </w:pPr>
      <w:r>
        <w:t xml:space="preserve">2. </w:t>
      </w:r>
      <w:r>
        <w:rPr>
          <w:rFonts w:hint="cs"/>
          <w:cs/>
        </w:rPr>
        <w:t>สัดส่วนอาจารย์กับจำนวนนักศึกษาไม่สัมพันธ์กัน</w:t>
      </w:r>
    </w:p>
    <w:p w:rsidR="00866D6D" w:rsidRDefault="00866D6D">
      <w:pPr>
        <w:rPr>
          <w:rFonts w:hint="cs"/>
        </w:rPr>
      </w:pPr>
      <w:r>
        <w:rPr>
          <w:rFonts w:hint="cs"/>
          <w:cs/>
        </w:rPr>
        <w:t xml:space="preserve">3. บุคลากรขาดแรงจูงใจในการปฏิบัติงาน </w:t>
      </w:r>
    </w:p>
    <w:p w:rsidR="00866D6D" w:rsidRDefault="00866D6D">
      <w:pPr>
        <w:rPr>
          <w:rFonts w:hint="cs"/>
        </w:rPr>
      </w:pPr>
      <w:r>
        <w:rPr>
          <w:rFonts w:hint="cs"/>
          <w:cs/>
        </w:rPr>
        <w:t>4. ขาดแนวทางการทำงานร่วมกันของบุคลากรทุกส่วนอย่างชุดเจน</w:t>
      </w:r>
    </w:p>
    <w:p w:rsidR="00866D6D" w:rsidRDefault="00866D6D">
      <w:pPr>
        <w:rPr>
          <w:rFonts w:hint="cs"/>
        </w:rPr>
      </w:pPr>
      <w:r>
        <w:rPr>
          <w:rFonts w:hint="cs"/>
          <w:cs/>
        </w:rPr>
        <w:t>5. ขาดแนวทางการรายงานผลการปฏิบัติงาน/ปัญหา/ ความรู้ใหม่ๆ ในการปฏิบัติงานของบุคลากร</w:t>
      </w:r>
    </w:p>
    <w:p w:rsidR="00866D6D" w:rsidRDefault="00866D6D">
      <w:pPr>
        <w:rPr>
          <w:rFonts w:hint="cs"/>
        </w:rPr>
      </w:pPr>
      <w:r>
        <w:t xml:space="preserve">6. </w:t>
      </w:r>
      <w:r>
        <w:rPr>
          <w:rFonts w:hint="cs"/>
          <w:cs/>
        </w:rPr>
        <w:t xml:space="preserve">การประเมินผลการปฏิบัติงานไม่สอดคล้องกับสภาพความเป็นจริงเท่าที่ควร </w:t>
      </w:r>
    </w:p>
    <w:p w:rsidR="004C0FDB" w:rsidRDefault="004C0FDB">
      <w:pPr>
        <w:rPr>
          <w:rFonts w:hint="cs"/>
        </w:rPr>
      </w:pPr>
      <w:r>
        <w:rPr>
          <w:rFonts w:hint="cs"/>
          <w:cs/>
        </w:rPr>
        <w:lastRenderedPageBreak/>
        <w:t>7. คณาจารย์ดำรงตำแหน่งทางวิชาการมีจำนวนน้อย</w:t>
      </w:r>
    </w:p>
    <w:p w:rsidR="004C0FDB" w:rsidRDefault="004C0FDB">
      <w:pPr>
        <w:rPr>
          <w:rFonts w:hint="cs"/>
          <w:cs/>
        </w:rPr>
      </w:pPr>
      <w:r>
        <w:rPr>
          <w:rFonts w:hint="cs"/>
          <w:cs/>
        </w:rPr>
        <w:t xml:space="preserve">8. บุคลากรทำวิจัยน้อย เนื่องจากติดภาระงานด้านการสอน </w:t>
      </w:r>
    </w:p>
    <w:p w:rsidR="00866D6D" w:rsidRDefault="004C0FDB">
      <w:pPr>
        <w:rPr>
          <w:rFonts w:hint="cs"/>
        </w:rPr>
      </w:pPr>
      <w:r>
        <w:rPr>
          <w:rFonts w:hint="cs"/>
          <w:cs/>
        </w:rPr>
        <w:t xml:space="preserve">9. </w:t>
      </w:r>
      <w:r w:rsidR="00866D6D">
        <w:rPr>
          <w:rFonts w:hint="cs"/>
          <w:cs/>
        </w:rPr>
        <w:t>บุคลากร</w:t>
      </w:r>
      <w:r>
        <w:rPr>
          <w:rFonts w:hint="cs"/>
          <w:cs/>
        </w:rPr>
        <w:t>สายสนับสนุน</w:t>
      </w:r>
      <w:r w:rsidR="00866D6D">
        <w:rPr>
          <w:rFonts w:hint="cs"/>
          <w:cs/>
        </w:rPr>
        <w:t>ไม่เพียงพอ</w:t>
      </w:r>
      <w:r>
        <w:rPr>
          <w:rFonts w:hint="cs"/>
          <w:cs/>
        </w:rPr>
        <w:t>ต่อปริมาณงาน</w:t>
      </w:r>
    </w:p>
    <w:p w:rsidR="004C0FDB" w:rsidRDefault="00FC7143">
      <w:pPr>
        <w:rPr>
          <w:rFonts w:hint="cs"/>
        </w:rPr>
      </w:pPr>
      <w:r>
        <w:rPr>
          <w:rFonts w:hint="cs"/>
          <w:cs/>
        </w:rPr>
        <w:t>10. คณาจารย์ที่มีประสบการณ์และมีตำแหน่งทางวิชาการเกษียณอายุราชการ</w:t>
      </w:r>
    </w:p>
    <w:p w:rsidR="00FC7143" w:rsidRDefault="00FC7143">
      <w:pPr>
        <w:rPr>
          <w:rFonts w:hint="cs"/>
        </w:rPr>
      </w:pPr>
      <w:r>
        <w:rPr>
          <w:rFonts w:hint="cs"/>
          <w:cs/>
        </w:rPr>
        <w:t>11. อาจารย์ใหม่ขาดประสบการณ์และความเชี่ยวชาญด้านการสอน</w:t>
      </w:r>
    </w:p>
    <w:p w:rsidR="00FC7143" w:rsidRDefault="00FC7143">
      <w:pPr>
        <w:rPr>
          <w:rFonts w:hint="cs"/>
        </w:rPr>
      </w:pPr>
      <w:r>
        <w:rPr>
          <w:rFonts w:hint="cs"/>
          <w:cs/>
        </w:rPr>
        <w:t>12. เทคโนโลยีสารสนเทศล้าสมัย และไม่เพียงพอ</w:t>
      </w:r>
    </w:p>
    <w:p w:rsidR="00FC7143" w:rsidRDefault="00FC7143">
      <w:pPr>
        <w:rPr>
          <w:rFonts w:hint="cs"/>
        </w:rPr>
      </w:pPr>
      <w:r>
        <w:rPr>
          <w:rFonts w:hint="cs"/>
          <w:cs/>
        </w:rPr>
        <w:t>13. ขั้นตอนการทำงานซับซ้อน และยึดติดกับการปฏิบัติงานเดิมๆ</w:t>
      </w:r>
    </w:p>
    <w:p w:rsidR="00FC7143" w:rsidRDefault="00FC7143">
      <w:pPr>
        <w:rPr>
          <w:rFonts w:hint="cs"/>
        </w:rPr>
      </w:pPr>
      <w:r>
        <w:rPr>
          <w:rFonts w:hint="cs"/>
          <w:cs/>
        </w:rPr>
        <w:t>14. ขาดสวัสดิการด้านสุขภาพที่ดี</w:t>
      </w:r>
    </w:p>
    <w:p w:rsidR="00C72EEB" w:rsidRDefault="00C72EEB">
      <w:pPr>
        <w:rPr>
          <w:rFonts w:hint="cs"/>
          <w:b/>
          <w:bCs/>
          <w:sz w:val="24"/>
          <w:szCs w:val="32"/>
        </w:rPr>
      </w:pPr>
    </w:p>
    <w:p w:rsidR="005E7B08" w:rsidRPr="00C72EEB" w:rsidRDefault="00FD1DE1">
      <w:pPr>
        <w:rPr>
          <w:rFonts w:hint="cs"/>
          <w:b/>
          <w:bCs/>
          <w:sz w:val="24"/>
          <w:szCs w:val="32"/>
        </w:rPr>
      </w:pPr>
      <w:r w:rsidRPr="00C72EEB">
        <w:rPr>
          <w:rFonts w:hint="cs"/>
          <w:b/>
          <w:bCs/>
          <w:sz w:val="24"/>
          <w:szCs w:val="32"/>
          <w:cs/>
        </w:rPr>
        <w:t>ปัจจัยภายนอก</w:t>
      </w:r>
    </w:p>
    <w:p w:rsidR="00FD1DE1" w:rsidRPr="00C72EEB" w:rsidRDefault="00FD1DE1">
      <w:pPr>
        <w:rPr>
          <w:rFonts w:hint="cs"/>
          <w:b/>
          <w:bCs/>
          <w:sz w:val="24"/>
          <w:szCs w:val="32"/>
        </w:rPr>
      </w:pPr>
      <w:r w:rsidRPr="00C72EEB">
        <w:rPr>
          <w:rFonts w:hint="cs"/>
          <w:b/>
          <w:bCs/>
          <w:sz w:val="24"/>
          <w:szCs w:val="32"/>
          <w:cs/>
        </w:rPr>
        <w:t>โอกาส</w:t>
      </w:r>
    </w:p>
    <w:p w:rsidR="00FD1DE1" w:rsidRDefault="00FD1DE1">
      <w:pPr>
        <w:rPr>
          <w:rFonts w:hint="cs"/>
        </w:rPr>
      </w:pPr>
      <w:r>
        <w:rPr>
          <w:rFonts w:hint="cs"/>
          <w:cs/>
        </w:rPr>
        <w:t>1. มหาวิทยาลัยจัดสรรงบประมาณสนับสนุนเพื่อพัฒนาบุคลากรอย่างต่อเนื่อง</w:t>
      </w:r>
    </w:p>
    <w:p w:rsidR="00FD1DE1" w:rsidRDefault="00FD1DE1">
      <w:pPr>
        <w:rPr>
          <w:rFonts w:hint="cs"/>
        </w:rPr>
      </w:pPr>
      <w:r>
        <w:rPr>
          <w:rFonts w:hint="cs"/>
          <w:cs/>
        </w:rPr>
        <w:t>2.</w:t>
      </w:r>
      <w:r w:rsidR="00446466" w:rsidRPr="00446466">
        <w:rPr>
          <w:rFonts w:cs="Cordia New"/>
          <w:cs/>
        </w:rPr>
        <w:t xml:space="preserve"> แผนพัฒนาเศรษฐกิจและสังคมแห่งชาติ เห็นความสำคัญต่อการพัฒนาคุณภาพของคนในชาติ</w:t>
      </w:r>
    </w:p>
    <w:p w:rsidR="00446466" w:rsidRDefault="00446466">
      <w:pPr>
        <w:rPr>
          <w:rFonts w:cs="Cordia New" w:hint="cs"/>
        </w:rPr>
      </w:pPr>
      <w:r w:rsidRPr="00446466">
        <w:rPr>
          <w:rFonts w:cs="Cordia New"/>
          <w:cs/>
        </w:rPr>
        <w:t>3. แผนพัฒนาการศึกษาระดับอุดมศึกษา ฉบับที่ 11 (พ.ศ.2557-2560) ให้ความสำคัญต่อการพัฒนาคน โดยเน้นการพัฒนาอาจารย์ให้มีความเชี่ยวชาญด้านการสอนและการ</w:t>
      </w:r>
      <w:proofErr w:type="spellStart"/>
      <w:r w:rsidRPr="00446466">
        <w:rPr>
          <w:rFonts w:cs="Cordia New"/>
          <w:cs/>
        </w:rPr>
        <w:t>วิจัยบ</w:t>
      </w:r>
      <w:proofErr w:type="spellEnd"/>
      <w:r w:rsidRPr="00446466">
        <w:rPr>
          <w:rFonts w:cs="Cordia New"/>
          <w:cs/>
        </w:rPr>
        <w:t xml:space="preserve"> พัฒนาอาจารย์ให้เป็นมืออาชีพอย่างเป็นระบบ มีความเป็นครู สามารถถ่ายทอดความรู้ มีคุณธรรม และพัฒนาตนเองด้านวิชาการอย่างสม่ำเสมอ</w:t>
      </w:r>
    </w:p>
    <w:p w:rsidR="00446466" w:rsidRDefault="00446466">
      <w:pPr>
        <w:rPr>
          <w:rFonts w:hint="cs"/>
        </w:rPr>
      </w:pPr>
      <w:r w:rsidRPr="00446466">
        <w:rPr>
          <w:rFonts w:cs="Cordia New"/>
          <w:cs/>
        </w:rPr>
        <w:t>4. นโยบายสนับสนุนทุนวิจัย มักต้องการผลงานที่</w:t>
      </w:r>
      <w:proofErr w:type="spellStart"/>
      <w:r w:rsidRPr="00446466">
        <w:rPr>
          <w:rFonts w:cs="Cordia New"/>
          <w:cs/>
        </w:rPr>
        <w:t>บูรณา</w:t>
      </w:r>
      <w:proofErr w:type="spellEnd"/>
      <w:r w:rsidRPr="00446466">
        <w:rPr>
          <w:rFonts w:cs="Cordia New"/>
          <w:cs/>
        </w:rPr>
        <w:t>การศาสตร์  เปิดโอกาสที่บุคลากรของคณะสามารถทำงานร่วมกันได้หลากหลาย</w:t>
      </w:r>
    </w:p>
    <w:p w:rsidR="00446466" w:rsidRDefault="00446466">
      <w:pPr>
        <w:rPr>
          <w:rFonts w:hint="cs"/>
        </w:rPr>
      </w:pPr>
      <w:r>
        <w:rPr>
          <w:rFonts w:cs="Cordia New" w:hint="cs"/>
          <w:cs/>
        </w:rPr>
        <w:t xml:space="preserve">5. </w:t>
      </w:r>
      <w:r w:rsidRPr="00446466">
        <w:rPr>
          <w:rFonts w:cs="Cordia New"/>
          <w:cs/>
        </w:rPr>
        <w:t>มีผู้เชี่ยวชาญด้านบริหารธุรกิจหลากหลาย</w:t>
      </w:r>
      <w:proofErr w:type="spellStart"/>
      <w:r w:rsidRPr="00446466">
        <w:rPr>
          <w:rFonts w:cs="Cordia New"/>
          <w:cs/>
        </w:rPr>
        <w:t>ศาตร์</w:t>
      </w:r>
      <w:proofErr w:type="spellEnd"/>
      <w:r w:rsidRPr="00446466">
        <w:rPr>
          <w:rFonts w:cs="Cordia New"/>
          <w:cs/>
        </w:rPr>
        <w:t xml:space="preserve"> ซึ่งมีโอกาสในการรับใช้ผู้ประกอบการท้องถิ่นตามนโยบายรัฐบาลด้านการส่งเสริม </w:t>
      </w:r>
      <w:r w:rsidRPr="00446466">
        <w:t xml:space="preserve">SMEs/OTOP </w:t>
      </w:r>
      <w:r w:rsidRPr="00446466">
        <w:rPr>
          <w:rFonts w:cs="Cordia New"/>
          <w:cs/>
        </w:rPr>
        <w:t>และเกิดการเรียนรู้เชิงประจักษ์ของบุคลากรในคราวเดียวกัน</w:t>
      </w:r>
    </w:p>
    <w:p w:rsidR="00446466" w:rsidRDefault="00446466">
      <w:r>
        <w:rPr>
          <w:rFonts w:hint="cs"/>
          <w:cs/>
        </w:rPr>
        <w:t>6. ความก้าวหน้าของเทคโนโลยีสารสนเทศ</w:t>
      </w:r>
    </w:p>
    <w:p w:rsidR="00446466" w:rsidRDefault="00446466">
      <w:pPr>
        <w:rPr>
          <w:rFonts w:hint="cs"/>
        </w:rPr>
      </w:pPr>
      <w:r>
        <w:rPr>
          <w:rFonts w:hint="cs"/>
          <w:cs/>
        </w:rPr>
        <w:t>7.มีระบบสารสนเ</w:t>
      </w:r>
      <w:r w:rsidR="00C72EEB">
        <w:rPr>
          <w:rFonts w:hint="cs"/>
          <w:cs/>
        </w:rPr>
        <w:t>ทศที่เอื้อต่อการปฏิ</w:t>
      </w:r>
      <w:r>
        <w:rPr>
          <w:rFonts w:hint="cs"/>
          <w:cs/>
        </w:rPr>
        <w:t>บัติงาน</w:t>
      </w:r>
    </w:p>
    <w:p w:rsidR="00C72EEB" w:rsidRDefault="00C72EEB">
      <w:pPr>
        <w:rPr>
          <w:rFonts w:hint="cs"/>
        </w:rPr>
      </w:pPr>
    </w:p>
    <w:p w:rsidR="00C72EEB" w:rsidRDefault="00C72EEB">
      <w:pPr>
        <w:rPr>
          <w:rFonts w:hint="cs"/>
        </w:rPr>
      </w:pPr>
      <w:r>
        <w:rPr>
          <w:rFonts w:hint="cs"/>
          <w:cs/>
        </w:rPr>
        <w:lastRenderedPageBreak/>
        <w:t>ภัยคุกคาม</w:t>
      </w:r>
    </w:p>
    <w:p w:rsidR="00C72EEB" w:rsidRDefault="00C72EEB">
      <w:pPr>
        <w:rPr>
          <w:rFonts w:hint="cs"/>
        </w:rPr>
      </w:pPr>
      <w:r>
        <w:rPr>
          <w:rFonts w:hint="cs"/>
          <w:cs/>
        </w:rPr>
        <w:t>1. นโยบายของรัฐบาลมีการเปลี่ยนแปลงอยู่บ่อยๆ</w:t>
      </w:r>
    </w:p>
    <w:p w:rsidR="00C72EEB" w:rsidRDefault="00C72EEB">
      <w:pPr>
        <w:rPr>
          <w:rFonts w:hint="cs"/>
        </w:rPr>
      </w:pPr>
      <w:r>
        <w:rPr>
          <w:rFonts w:hint="cs"/>
          <w:cs/>
        </w:rPr>
        <w:t>2. ระเบียบข้อบังคับบางเรื่อง ของมหาวิทยาลัยไม่มีความชัดเจน และไม่มีแนวทางปฏิบัติที่ถูกต้อง</w:t>
      </w:r>
    </w:p>
    <w:p w:rsidR="00C72EEB" w:rsidRDefault="00C72EEB">
      <w:pPr>
        <w:rPr>
          <w:rFonts w:hint="cs"/>
        </w:rPr>
      </w:pPr>
      <w:r>
        <w:rPr>
          <w:rFonts w:hint="cs"/>
          <w:cs/>
        </w:rPr>
        <w:t>3. ระเบียบข้อบังคับด้านมาตรฐานการศึกษาต่างๆ ส่งผลให้คณาจารย์มีภาระงานมากขึ้น ทำให้ไม่สามารถทุ่มเทกับการสอนและกรค้นคว้าวิจัยได้อย่างเต็มที่</w:t>
      </w:r>
    </w:p>
    <w:p w:rsidR="00C72EEB" w:rsidRDefault="00C72EEB">
      <w:pPr>
        <w:rPr>
          <w:rFonts w:hint="cs"/>
          <w:cs/>
        </w:rPr>
      </w:pPr>
      <w:r>
        <w:rPr>
          <w:rFonts w:hint="cs"/>
          <w:cs/>
        </w:rPr>
        <w:t>4. มีคู่แข่งทางการศึกษาที่มีประสิทธิภาพ / มีระบบแรงจูงใจทีดี ทำให้สูญเสียบุคลากรที่มีศักยภาพไปสู่การทำงานหน่วยงานอื่น</w:t>
      </w:r>
      <w:bookmarkStart w:id="0" w:name="_GoBack"/>
      <w:bookmarkEnd w:id="0"/>
    </w:p>
    <w:p w:rsidR="008A7DBB" w:rsidRDefault="008A7DBB">
      <w:pPr>
        <w:rPr>
          <w:rFonts w:hint="cs"/>
          <w:cs/>
        </w:rPr>
      </w:pPr>
    </w:p>
    <w:sectPr w:rsidR="008A7D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1186D"/>
    <w:multiLevelType w:val="hybridMultilevel"/>
    <w:tmpl w:val="18664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BB"/>
    <w:rsid w:val="00446466"/>
    <w:rsid w:val="004C0FDB"/>
    <w:rsid w:val="005E7B08"/>
    <w:rsid w:val="007B062E"/>
    <w:rsid w:val="007D2735"/>
    <w:rsid w:val="00866D6D"/>
    <w:rsid w:val="008A7DBB"/>
    <w:rsid w:val="00AD7A5A"/>
    <w:rsid w:val="00C72EEB"/>
    <w:rsid w:val="00EB52A3"/>
    <w:rsid w:val="00FC7143"/>
    <w:rsid w:val="00FD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thiprumpa.j</dc:creator>
  <cp:lastModifiedBy>user</cp:lastModifiedBy>
  <cp:revision>4</cp:revision>
  <dcterms:created xsi:type="dcterms:W3CDTF">2016-05-19T08:01:00Z</dcterms:created>
  <dcterms:modified xsi:type="dcterms:W3CDTF">2016-05-19T09:47:00Z</dcterms:modified>
</cp:coreProperties>
</file>